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0"/>
          <w:bCs w:val="0"/>
        </w:rPr>
      </w:pPr>
      <w:r>
        <w:rPr>
          <w:b w:val="0"/>
          <w:bCs w:val="0"/>
          <w:rtl w:val="0"/>
          <w:lang w:val="en-US"/>
        </w:rPr>
        <w:t>ANXIETY-OCD</w:t>
      </w:r>
    </w:p>
    <w:p>
      <w:pPr>
        <w:pStyle w:val="Body A"/>
        <w:rPr>
          <w:b w:val="0"/>
          <w:bCs w:val="0"/>
        </w:rPr>
      </w:pPr>
    </w:p>
    <w:p>
      <w:pPr>
        <w:pStyle w:val="Body A"/>
        <w:rPr>
          <w:b w:val="0"/>
          <w:bCs w:val="0"/>
        </w:rPr>
      </w:pPr>
      <w:r>
        <w:rPr>
          <w:b w:val="0"/>
          <w:bCs w:val="0"/>
          <w:rtl w:val="0"/>
          <w:lang w:val="en-US"/>
        </w:rPr>
        <w:t xml:space="preserve">A 23 yoa female slides into your clinic. You know something is funny when she enters your office and closes the door three times before taking a seat. She says that after a severely violent breakup with her </w:t>
      </w:r>
      <w:r>
        <w:rPr>
          <w:rFonts w:hAnsi="Helvetica" w:hint="default"/>
          <w:b w:val="0"/>
          <w:bCs w:val="0"/>
          <w:rtl w:val="0"/>
          <w:lang w:val="en-US"/>
        </w:rPr>
        <w:t>“</w:t>
      </w:r>
      <w:r>
        <w:rPr>
          <w:b w:val="0"/>
          <w:bCs w:val="0"/>
          <w:rtl w:val="0"/>
          <w:lang w:val="en-US"/>
        </w:rPr>
        <w:t>old man</w:t>
      </w:r>
      <w:r>
        <w:rPr>
          <w:rFonts w:hAnsi="Helvetica" w:hint="default"/>
          <w:b w:val="0"/>
          <w:bCs w:val="0"/>
          <w:rtl w:val="0"/>
          <w:lang w:val="en-US"/>
        </w:rPr>
        <w:t xml:space="preserve">” </w:t>
      </w:r>
      <w:r>
        <w:rPr>
          <w:b w:val="0"/>
          <w:bCs w:val="0"/>
          <w:rtl w:val="0"/>
          <w:lang w:val="en-US"/>
        </w:rPr>
        <w:t xml:space="preserve">her injuries caused her to loose the baby in her second trimester. She was in the hospital for a month but she has found that she repeats sentences in her head and does simple tasks multiple times which comforts her. It is affecting her life and her ability to get back out in the world and get living. She has tried CBT with a councilor who says she has anxiety and probably OCD. She wants to know if there are any other options to help her </w:t>
      </w:r>
      <w:r>
        <w:rPr>
          <w:rFonts w:hAnsi="Helvetica" w:hint="default"/>
          <w:b w:val="0"/>
          <w:bCs w:val="0"/>
          <w:rtl w:val="0"/>
          <w:lang w:val="en-US"/>
        </w:rPr>
        <w:t>“</w:t>
      </w:r>
      <w:r>
        <w:rPr>
          <w:b w:val="0"/>
          <w:bCs w:val="0"/>
          <w:rtl w:val="0"/>
          <w:lang w:val="en-US"/>
        </w:rPr>
        <w:t>get back to a normal life</w:t>
      </w:r>
      <w:r>
        <w:rPr>
          <w:rFonts w:hAnsi="Helvetica" w:hint="default"/>
          <w:b w:val="0"/>
          <w:bCs w:val="0"/>
          <w:rtl w:val="0"/>
          <w:lang w:val="en-US"/>
        </w:rPr>
        <w:t>”</w:t>
      </w:r>
    </w:p>
    <w:p>
      <w:pPr>
        <w:pStyle w:val="Body A"/>
        <w:rPr>
          <w:b w:val="0"/>
          <w:bCs w:val="0"/>
        </w:rPr>
      </w:pPr>
    </w:p>
    <w:p>
      <w:pPr>
        <w:pStyle w:val="Body A"/>
        <w:rPr>
          <w:b w:val="0"/>
          <w:bCs w:val="0"/>
        </w:rPr>
      </w:pPr>
      <w:r>
        <w:rPr>
          <w:b w:val="0"/>
          <w:bCs w:val="0"/>
          <w:rtl w:val="0"/>
          <w:lang w:val="en-US"/>
        </w:rPr>
        <w:t>BP 12/80</w:t>
      </w:r>
    </w:p>
    <w:p>
      <w:pPr>
        <w:pStyle w:val="Body A"/>
        <w:rPr>
          <w:b w:val="0"/>
          <w:bCs w:val="0"/>
        </w:rPr>
      </w:pPr>
      <w:r>
        <w:rPr>
          <w:b w:val="0"/>
          <w:bCs w:val="0"/>
          <w:rtl w:val="0"/>
          <w:lang w:val="en-US"/>
        </w:rPr>
        <w:t>HR 87</w:t>
      </w:r>
    </w:p>
    <w:p>
      <w:pPr>
        <w:pStyle w:val="Body A"/>
        <w:rPr>
          <w:b w:val="0"/>
          <w:bCs w:val="0"/>
        </w:rPr>
      </w:pPr>
      <w:r>
        <w:rPr>
          <w:b w:val="0"/>
          <w:bCs w:val="0"/>
          <w:rtl w:val="0"/>
          <w:lang w:val="en-US"/>
        </w:rPr>
        <w:t>Non smoker</w:t>
      </w:r>
    </w:p>
    <w:p>
      <w:pPr>
        <w:pStyle w:val="Body A"/>
        <w:rPr>
          <w:b w:val="0"/>
          <w:bCs w:val="0"/>
        </w:rPr>
      </w:pPr>
    </w:p>
    <w:p>
      <w:pPr>
        <w:pStyle w:val="Body A"/>
        <w:rPr>
          <w:b w:val="0"/>
          <w:bCs w:val="0"/>
        </w:rPr>
      </w:pPr>
      <w:r>
        <w:rPr>
          <w:b w:val="0"/>
          <w:bCs w:val="0"/>
          <w:rtl w:val="0"/>
          <w:lang w:val="en-US"/>
        </w:rPr>
        <w:t>CBC and Blood Chem are all within normal indicies.</w:t>
      </w:r>
    </w:p>
    <w:p>
      <w:pPr>
        <w:pStyle w:val="Body A"/>
        <w:rPr>
          <w:b w:val="0"/>
          <w:bCs w:val="0"/>
        </w:rPr>
      </w:pPr>
    </w:p>
    <w:p>
      <w:pPr>
        <w:pStyle w:val="Body A"/>
        <w:rPr>
          <w:b w:val="0"/>
          <w:bCs w:val="0"/>
        </w:rPr>
      </w:pPr>
      <w:r>
        <w:rPr>
          <w:b w:val="0"/>
          <w:bCs w:val="0"/>
          <w:rtl w:val="0"/>
          <w:lang w:val="en-US"/>
        </w:rPr>
        <w:t>Please write a PICO question for this case.</w:t>
      </w:r>
    </w:p>
    <w:p>
      <w:pPr>
        <w:pStyle w:val="Body A"/>
        <w:rPr>
          <w:b w:val="0"/>
          <w:bCs w:val="0"/>
        </w:rPr>
      </w:pPr>
      <w:r>
        <w:rPr>
          <w:b w:val="0"/>
          <w:bCs w:val="0"/>
          <w:rtl w:val="0"/>
          <w:lang w:val="en-US"/>
        </w:rPr>
        <w:t>What are 5 therapeutic options for this patient.</w:t>
      </w:r>
    </w:p>
    <w:p>
      <w:pPr>
        <w:pStyle w:val="Body A"/>
        <w:rPr>
          <w:b w:val="0"/>
          <w:bCs w:val="0"/>
        </w:rPr>
      </w:pPr>
    </w:p>
    <w:p>
      <w:pPr>
        <w:pStyle w:val="Body A"/>
        <w:rPr>
          <w:b w:val="0"/>
          <w:bCs w:val="0"/>
        </w:rPr>
      </w:pPr>
      <w:r>
        <w:rPr>
          <w:b w:val="0"/>
          <w:bCs w:val="0"/>
          <w:rtl w:val="0"/>
          <w:lang w:val="en-US"/>
        </w:rPr>
        <w:t>Write a prescription</w:t>
      </w:r>
    </w:p>
    <w:p>
      <w:pPr>
        <w:pStyle w:val="Body A"/>
        <w:rPr>
          <w:b w:val="0"/>
          <w:bCs w:val="0"/>
        </w:rPr>
      </w:pPr>
    </w:p>
    <w:p>
      <w:pPr>
        <w:pStyle w:val="Body A"/>
        <w:rPr>
          <w:b w:val="0"/>
          <w:bCs w:val="0"/>
        </w:rPr>
      </w:pPr>
      <w:r>
        <w:rPr>
          <w:b w:val="0"/>
          <w:bCs w:val="0"/>
          <w:rtl w:val="0"/>
          <w:lang w:val="en-US"/>
        </w:rPr>
        <w:t>What are you monitoring for?</w:t>
      </w:r>
    </w:p>
    <w:p>
      <w:pPr>
        <w:pStyle w:val="Body A"/>
        <w:rPr>
          <w:b w:val="0"/>
          <w:bCs w:val="0"/>
        </w:rPr>
      </w:pPr>
    </w:p>
    <w:p>
      <w:pPr>
        <w:pStyle w:val="Body A"/>
        <w:rPr>
          <w:b w:val="0"/>
          <w:bCs w:val="0"/>
        </w:rPr>
      </w:pPr>
    </w:p>
    <w:p>
      <w:pPr>
        <w:pStyle w:val="Body A"/>
        <w:jc w:val="center"/>
        <w:rPr>
          <w:b w:val="0"/>
          <w:bCs w:val="0"/>
        </w:rPr>
      </w:pPr>
      <w:r>
        <w:rPr>
          <w:b w:val="0"/>
          <w:bCs w:val="0"/>
          <w:rtl w:val="0"/>
          <w:lang w:val="en-US"/>
        </w:rPr>
        <w:t>ASTHMA</w:t>
      </w:r>
    </w:p>
    <w:p>
      <w:pPr>
        <w:pStyle w:val="Body A"/>
        <w:rPr>
          <w:b w:val="0"/>
          <w:bCs w:val="0"/>
        </w:rPr>
      </w:pPr>
    </w:p>
    <w:p>
      <w:pPr>
        <w:pStyle w:val="Body A"/>
        <w:rPr>
          <w:b w:val="0"/>
          <w:bCs w:val="0"/>
        </w:rPr>
      </w:pPr>
      <w:r>
        <w:rPr>
          <w:b w:val="0"/>
          <w:bCs w:val="0"/>
          <w:rtl w:val="0"/>
          <w:lang w:val="en-US"/>
        </w:rPr>
        <w:t>A 27 yoa male persian/english pt saunters into your clinic. He has been trying to control his symptoms of asthma for years but it is still a problem. He has had trouble playing soccer with his team during games and training.</w:t>
      </w:r>
    </w:p>
    <w:p>
      <w:pPr>
        <w:pStyle w:val="Body A"/>
        <w:rPr>
          <w:b w:val="0"/>
          <w:bCs w:val="0"/>
        </w:rPr>
      </w:pPr>
      <w:r>
        <w:rPr>
          <w:b w:val="0"/>
          <w:bCs w:val="0"/>
          <w:rtl w:val="0"/>
          <w:lang w:val="en-US"/>
        </w:rPr>
        <w:t>He occasionally take tylenol (acetominophen) and curcumin extract for aches and pains.  He enjoys Player</w:t>
      </w:r>
      <w:r>
        <w:rPr>
          <w:rFonts w:hAnsi="Helvetica" w:hint="default"/>
          <w:b w:val="0"/>
          <w:bCs w:val="0"/>
          <w:rtl w:val="0"/>
          <w:lang w:val="en-US"/>
        </w:rPr>
        <w:t>’</w:t>
      </w:r>
      <w:r>
        <w:rPr>
          <w:b w:val="0"/>
          <w:bCs w:val="0"/>
          <w:rtl w:val="0"/>
          <w:lang w:val="en-US"/>
        </w:rPr>
        <w:t xml:space="preserve">s Light cigarettes socially when drinking &gt; 3 nights per week but admits to having a smoke here and there almost every day. </w:t>
      </w:r>
    </w:p>
    <w:p>
      <w:pPr>
        <w:pStyle w:val="Body A"/>
        <w:rPr>
          <w:b w:val="0"/>
          <w:bCs w:val="0"/>
        </w:rPr>
      </w:pPr>
    </w:p>
    <w:p>
      <w:pPr>
        <w:pStyle w:val="Body A"/>
        <w:rPr>
          <w:b w:val="0"/>
          <w:bCs w:val="0"/>
        </w:rPr>
      </w:pPr>
      <w:r>
        <w:rPr>
          <w:b w:val="0"/>
          <w:bCs w:val="0"/>
          <w:rtl w:val="0"/>
          <w:lang w:val="en-US"/>
        </w:rPr>
        <w:t>HR 67BPM</w:t>
      </w:r>
    </w:p>
    <w:p>
      <w:pPr>
        <w:pStyle w:val="Body A"/>
        <w:rPr>
          <w:b w:val="0"/>
          <w:bCs w:val="0"/>
        </w:rPr>
      </w:pPr>
      <w:r>
        <w:rPr>
          <w:b w:val="0"/>
          <w:bCs w:val="0"/>
          <w:rtl w:val="0"/>
          <w:lang w:val="en-US"/>
        </w:rPr>
        <w:t>RR 12PM</w:t>
      </w:r>
    </w:p>
    <w:p>
      <w:pPr>
        <w:pStyle w:val="Body A"/>
        <w:rPr>
          <w:b w:val="0"/>
          <w:bCs w:val="0"/>
        </w:rPr>
      </w:pPr>
      <w:r>
        <w:rPr>
          <w:b w:val="0"/>
          <w:bCs w:val="0"/>
          <w:rtl w:val="0"/>
          <w:lang w:val="en-US"/>
        </w:rPr>
        <w:t>BP 123/87 on three consecutive visits</w:t>
      </w:r>
    </w:p>
    <w:p>
      <w:pPr>
        <w:pStyle w:val="Body A"/>
        <w:rPr>
          <w:b w:val="0"/>
          <w:bCs w:val="0"/>
        </w:rPr>
      </w:pPr>
    </w:p>
    <w:p>
      <w:pPr>
        <w:pStyle w:val="Body A"/>
        <w:rPr>
          <w:b w:val="0"/>
          <w:bCs w:val="0"/>
        </w:rPr>
      </w:pPr>
      <w:r>
        <w:rPr>
          <w:b w:val="0"/>
          <w:bCs w:val="0"/>
          <w:rtl w:val="0"/>
          <w:lang w:val="en-US"/>
        </w:rPr>
        <w:t>He has no allergies and has no other complaints.</w:t>
      </w:r>
    </w:p>
    <w:p>
      <w:pPr>
        <w:pStyle w:val="Body A"/>
        <w:rPr>
          <w:b w:val="0"/>
          <w:bCs w:val="0"/>
        </w:rPr>
      </w:pPr>
    </w:p>
    <w:p>
      <w:pPr>
        <w:pStyle w:val="Body A"/>
        <w:rPr>
          <w:b w:val="0"/>
          <w:bCs w:val="0"/>
        </w:rPr>
      </w:pPr>
      <w:r>
        <w:rPr>
          <w:b w:val="0"/>
          <w:bCs w:val="0"/>
          <w:rtl w:val="0"/>
          <w:lang w:val="en-US"/>
        </w:rPr>
        <w:t>Medications</w:t>
      </w:r>
    </w:p>
    <w:p>
      <w:pPr>
        <w:pStyle w:val="Body A"/>
        <w:rPr>
          <w:b w:val="0"/>
          <w:bCs w:val="0"/>
        </w:rPr>
      </w:pPr>
      <w:r>
        <w:rPr>
          <w:b w:val="0"/>
          <w:bCs w:val="0"/>
          <w:rtl w:val="0"/>
          <w:lang w:val="en-US"/>
        </w:rPr>
        <w:t>Salbutamol &gt;6 times per week</w:t>
      </w:r>
    </w:p>
    <w:p>
      <w:pPr>
        <w:pStyle w:val="Body A"/>
        <w:rPr>
          <w:b w:val="0"/>
          <w:bCs w:val="0"/>
        </w:rPr>
      </w:pPr>
      <w:r>
        <w:rPr>
          <w:b w:val="0"/>
          <w:bCs w:val="0"/>
          <w:rtl w:val="0"/>
          <w:lang w:val="en-US"/>
        </w:rPr>
        <w:t>Ipratroprium</w:t>
      </w:r>
    </w:p>
    <w:p>
      <w:pPr>
        <w:pStyle w:val="Body A"/>
        <w:rPr>
          <w:b w:val="0"/>
          <w:bCs w:val="0"/>
        </w:rPr>
      </w:pPr>
    </w:p>
    <w:p>
      <w:pPr>
        <w:pStyle w:val="Body A"/>
        <w:rPr>
          <w:b w:val="0"/>
          <w:bCs w:val="0"/>
        </w:rPr>
      </w:pPr>
      <w:r>
        <w:rPr>
          <w:b w:val="0"/>
          <w:bCs w:val="0"/>
          <w:rtl w:val="0"/>
          <w:lang w:val="en-US"/>
        </w:rPr>
        <w:t>What are your goals of therapy?</w:t>
      </w:r>
    </w:p>
    <w:p>
      <w:pPr>
        <w:pStyle w:val="Body A"/>
        <w:rPr>
          <w:b w:val="0"/>
          <w:bCs w:val="0"/>
        </w:rPr>
      </w:pPr>
      <w:r>
        <w:rPr>
          <w:b w:val="0"/>
          <w:bCs w:val="0"/>
          <w:rtl w:val="0"/>
          <w:lang w:val="en-US"/>
        </w:rPr>
        <w:t>List 5 treatment options.</w:t>
      </w:r>
    </w:p>
    <w:p>
      <w:pPr>
        <w:pStyle w:val="Body A"/>
        <w:rPr>
          <w:b w:val="0"/>
          <w:bCs w:val="0"/>
        </w:rPr>
      </w:pPr>
      <w:r>
        <w:rPr>
          <w:b w:val="0"/>
          <w:bCs w:val="0"/>
          <w:rtl w:val="0"/>
          <w:lang w:val="en-US"/>
        </w:rPr>
        <w:t>Select one treatment option, justify it and write a prescription for this patient.</w:t>
      </w:r>
    </w:p>
    <w:p>
      <w:pPr>
        <w:pStyle w:val="Body A"/>
        <w:rPr>
          <w:b w:val="0"/>
          <w:bCs w:val="0"/>
        </w:rPr>
      </w:pPr>
    </w:p>
    <w:p>
      <w:pPr>
        <w:pStyle w:val="Body A"/>
        <w:rPr>
          <w:b w:val="0"/>
          <w:bCs w:val="0"/>
        </w:rPr>
      </w:pPr>
      <w:r>
        <w:rPr>
          <w:b w:val="0"/>
          <w:bCs w:val="0"/>
          <w:rtl w:val="0"/>
          <w:lang w:val="en-US"/>
        </w:rPr>
        <w:t>Who and what are you monitoring for. Give timelines.</w:t>
      </w:r>
    </w:p>
    <w:p>
      <w:pPr>
        <w:pStyle w:val="Body A"/>
        <w:rPr>
          <w:b w:val="0"/>
          <w:bCs w:val="0"/>
        </w:rPr>
      </w:pPr>
    </w:p>
    <w:p>
      <w:pPr>
        <w:pStyle w:val="Body A"/>
        <w:rPr>
          <w:b w:val="0"/>
          <w:bCs w:val="0"/>
        </w:rPr>
      </w:pPr>
      <w:r>
        <w:rPr>
          <w:b w:val="0"/>
          <w:bCs w:val="0"/>
          <w:rtl w:val="0"/>
          <w:lang w:val="en-US"/>
        </w:rPr>
        <w:t>Your career hinges on this question... you have 20 minutes.</w:t>
      </w:r>
    </w:p>
    <w:p>
      <w:pPr>
        <w:pStyle w:val="Body A"/>
        <w:rPr>
          <w:b w:val="0"/>
          <w:bCs w:val="0"/>
        </w:rPr>
      </w:pPr>
    </w:p>
    <w:p>
      <w:pPr>
        <w:pStyle w:val="Body A"/>
        <w:jc w:val="center"/>
        <w:rPr>
          <w:b w:val="0"/>
          <w:bCs w:val="0"/>
        </w:rPr>
      </w:pPr>
      <w:r>
        <w:rPr>
          <w:b w:val="0"/>
          <w:bCs w:val="0"/>
          <w:rtl w:val="0"/>
          <w:lang w:val="en-US"/>
        </w:rPr>
        <w:t xml:space="preserve">PEPTIC ULCER </w:t>
      </w:r>
    </w:p>
    <w:p>
      <w:pPr>
        <w:pStyle w:val="Body A"/>
        <w:rPr>
          <w:b w:val="0"/>
          <w:bCs w:val="0"/>
        </w:rPr>
      </w:pPr>
    </w:p>
    <w:p>
      <w:pPr>
        <w:pStyle w:val="Body A"/>
        <w:rPr>
          <w:b w:val="0"/>
          <w:bCs w:val="0"/>
        </w:rPr>
      </w:pPr>
      <w:r>
        <w:rPr>
          <w:b w:val="0"/>
          <w:bCs w:val="0"/>
          <w:rtl w:val="0"/>
          <w:lang w:val="en-US"/>
        </w:rPr>
        <w:t xml:space="preserve">A 43 yoa Woodbridge male with obvious abdominal obesity slips into your office. With his back to the wall he tells you that he is getting abdominal pain, lethargy, dark tarry stools and he </w:t>
      </w:r>
      <w:r>
        <w:rPr>
          <w:rFonts w:hAnsi="Helvetica" w:hint="default"/>
          <w:b w:val="0"/>
          <w:bCs w:val="0"/>
          <w:rtl w:val="0"/>
          <w:lang w:val="en-US"/>
        </w:rPr>
        <w:t>“</w:t>
      </w:r>
      <w:r>
        <w:rPr>
          <w:b w:val="0"/>
          <w:bCs w:val="0"/>
          <w:rtl w:val="0"/>
          <w:lang w:val="en-US"/>
        </w:rPr>
        <w:t>feel like shit</w:t>
      </w:r>
      <w:r>
        <w:rPr>
          <w:rFonts w:hAnsi="Helvetica" w:hint="default"/>
          <w:b w:val="0"/>
          <w:bCs w:val="0"/>
          <w:rtl w:val="0"/>
          <w:lang w:val="en-US"/>
        </w:rPr>
        <w:t>”</w:t>
      </w:r>
      <w:r>
        <w:rPr>
          <w:b w:val="0"/>
          <w:bCs w:val="0"/>
          <w:rtl w:val="0"/>
          <w:lang w:val="en-US"/>
        </w:rPr>
        <w:t xml:space="preserve">. You recognize him as the leader of a local syndicate in the general area though he describes his job as </w:t>
      </w:r>
      <w:r>
        <w:rPr>
          <w:rFonts w:hAnsi="Helvetica" w:hint="default"/>
          <w:b w:val="0"/>
          <w:bCs w:val="0"/>
          <w:rtl w:val="0"/>
          <w:lang w:val="en-US"/>
        </w:rPr>
        <w:t>“</w:t>
      </w:r>
      <w:r>
        <w:rPr>
          <w:b w:val="0"/>
          <w:bCs w:val="0"/>
          <w:rtl w:val="0"/>
          <w:lang w:val="en-US"/>
        </w:rPr>
        <w:t>waste management</w:t>
      </w:r>
      <w:r>
        <w:rPr>
          <w:rFonts w:hAnsi="Helvetica" w:hint="default"/>
          <w:b w:val="0"/>
          <w:bCs w:val="0"/>
          <w:rtl w:val="0"/>
          <w:lang w:val="en-US"/>
        </w:rPr>
        <w:t>”</w:t>
      </w:r>
      <w:r>
        <w:rPr>
          <w:b w:val="0"/>
          <w:bCs w:val="0"/>
          <w:rtl w:val="0"/>
          <w:lang w:val="en-US"/>
        </w:rPr>
        <w:t>. You have to ask him several times to put out his cigarette and the look he gives you each time is chilling and you doubt that he is ready or willing to quite. He has had his symptoms for more than a year. He needs to get resolution soon, he is worried that being in your office will indicate weakness to his enemies.</w:t>
      </w:r>
    </w:p>
    <w:p>
      <w:pPr>
        <w:pStyle w:val="Body A"/>
        <w:rPr>
          <w:b w:val="0"/>
          <w:bCs w:val="0"/>
        </w:rPr>
      </w:pPr>
    </w:p>
    <w:p>
      <w:pPr>
        <w:pStyle w:val="Body A"/>
        <w:rPr>
          <w:b w:val="0"/>
          <w:bCs w:val="0"/>
        </w:rPr>
      </w:pPr>
      <w:r>
        <w:rPr>
          <w:b w:val="0"/>
          <w:bCs w:val="0"/>
          <w:rtl w:val="0"/>
          <w:lang w:val="en-US"/>
        </w:rPr>
        <w:t xml:space="preserve">He has an assortment of etoh beverages every day. </w:t>
      </w:r>
    </w:p>
    <w:p>
      <w:pPr>
        <w:pStyle w:val="Body A"/>
        <w:rPr>
          <w:b w:val="0"/>
          <w:bCs w:val="0"/>
        </w:rPr>
      </w:pPr>
      <w:r>
        <w:rPr>
          <w:b w:val="0"/>
          <w:bCs w:val="0"/>
          <w:rtl w:val="0"/>
          <w:lang w:val="en-US"/>
        </w:rPr>
        <w:t>He has been taking antacids by the pound with no avail.</w:t>
      </w:r>
    </w:p>
    <w:p>
      <w:pPr>
        <w:pStyle w:val="Body A"/>
        <w:rPr>
          <w:b w:val="0"/>
          <w:bCs w:val="0"/>
        </w:rPr>
      </w:pPr>
      <w:r>
        <w:rPr>
          <w:b w:val="0"/>
          <w:bCs w:val="0"/>
          <w:rtl w:val="0"/>
          <w:lang w:val="en-US"/>
        </w:rPr>
        <w:t>He had a life threatening experience in the hospital last year with an ABX called ampicillin.</w:t>
      </w:r>
    </w:p>
    <w:p>
      <w:pPr>
        <w:pStyle w:val="Body A"/>
        <w:rPr>
          <w:b w:val="0"/>
          <w:bCs w:val="0"/>
        </w:rPr>
      </w:pPr>
      <w:r>
        <w:rPr>
          <w:b w:val="0"/>
          <w:bCs w:val="0"/>
          <w:rtl w:val="0"/>
          <w:lang w:val="en-US"/>
        </w:rPr>
        <w:t xml:space="preserve">He admits to occasional recreational drug use but he not specific. (he sniffs often) </w:t>
      </w:r>
    </w:p>
    <w:p>
      <w:pPr>
        <w:pStyle w:val="Body A"/>
        <w:rPr>
          <w:b w:val="0"/>
          <w:bCs w:val="0"/>
        </w:rPr>
      </w:pPr>
    </w:p>
    <w:p>
      <w:pPr>
        <w:pStyle w:val="Body A"/>
        <w:rPr>
          <w:b w:val="0"/>
          <w:bCs w:val="0"/>
        </w:rPr>
      </w:pPr>
      <w:r>
        <w:rPr>
          <w:b w:val="0"/>
          <w:bCs w:val="0"/>
          <w:rtl w:val="0"/>
          <w:lang w:val="en-US"/>
        </w:rPr>
        <w:t>BP 139/84</w:t>
      </w:r>
    </w:p>
    <w:p>
      <w:pPr>
        <w:pStyle w:val="Body A"/>
        <w:rPr>
          <w:b w:val="0"/>
          <w:bCs w:val="0"/>
        </w:rPr>
      </w:pPr>
      <w:r>
        <w:rPr>
          <w:b w:val="0"/>
          <w:bCs w:val="0"/>
          <w:rtl w:val="0"/>
          <w:lang w:val="en-US"/>
        </w:rPr>
        <w:t>HR 84</w:t>
      </w:r>
    </w:p>
    <w:p>
      <w:pPr>
        <w:pStyle w:val="Body A"/>
        <w:rPr>
          <w:b w:val="0"/>
          <w:bCs w:val="0"/>
        </w:rPr>
      </w:pPr>
      <w:r>
        <w:rPr>
          <w:b w:val="0"/>
          <w:bCs w:val="0"/>
          <w:rtl w:val="0"/>
          <w:lang w:val="en-US"/>
        </w:rPr>
        <w:t>RR 12</w:t>
      </w:r>
    </w:p>
    <w:p>
      <w:pPr>
        <w:pStyle w:val="Body A"/>
        <w:rPr>
          <w:b w:val="0"/>
          <w:bCs w:val="0"/>
        </w:rPr>
      </w:pPr>
    </w:p>
    <w:p>
      <w:pPr>
        <w:pStyle w:val="Body A"/>
        <w:rPr>
          <w:b w:val="0"/>
          <w:bCs w:val="0"/>
        </w:rPr>
      </w:pPr>
      <w:r>
        <w:rPr>
          <w:b w:val="0"/>
          <w:bCs w:val="0"/>
          <w:rtl w:val="0"/>
          <w:lang w:val="en-US"/>
        </w:rPr>
        <w:t>CHL ratio 6</w:t>
      </w:r>
    </w:p>
    <w:p>
      <w:pPr>
        <w:pStyle w:val="Body A"/>
        <w:rPr>
          <w:b w:val="0"/>
          <w:bCs w:val="0"/>
        </w:rPr>
      </w:pPr>
      <w:r>
        <w:rPr>
          <w:b w:val="0"/>
          <w:bCs w:val="0"/>
          <w:rtl w:val="0"/>
          <w:lang w:val="en-US"/>
        </w:rPr>
        <w:t>BP 135/75</w:t>
      </w:r>
    </w:p>
    <w:p>
      <w:pPr>
        <w:pStyle w:val="Body A"/>
        <w:rPr>
          <w:b w:val="0"/>
          <w:bCs w:val="0"/>
        </w:rPr>
      </w:pPr>
      <w:r>
        <w:rPr>
          <w:b w:val="0"/>
          <w:bCs w:val="0"/>
          <w:rtl w:val="0"/>
          <w:lang w:val="en-US"/>
        </w:rPr>
        <w:t>Smoker</w:t>
      </w:r>
    </w:p>
    <w:p>
      <w:pPr>
        <w:pStyle w:val="Body A"/>
        <w:rPr>
          <w:b w:val="0"/>
          <w:bCs w:val="0"/>
        </w:rPr>
      </w:pPr>
    </w:p>
    <w:p>
      <w:pPr>
        <w:pStyle w:val="Body A"/>
        <w:rPr>
          <w:b w:val="0"/>
          <w:bCs w:val="0"/>
        </w:rPr>
      </w:pPr>
      <w:r>
        <w:rPr>
          <w:b w:val="0"/>
          <w:bCs w:val="0"/>
          <w:rtl w:val="0"/>
          <w:lang w:val="en-US"/>
        </w:rPr>
        <w:t>Calculate this patients cardiovascular risk</w:t>
      </w:r>
    </w:p>
    <w:p>
      <w:pPr>
        <w:pStyle w:val="Body A"/>
        <w:rPr>
          <w:b w:val="0"/>
          <w:bCs w:val="0"/>
        </w:rPr>
      </w:pPr>
    </w:p>
    <w:p>
      <w:pPr>
        <w:pStyle w:val="Body A"/>
        <w:rPr>
          <w:b w:val="0"/>
          <w:bCs w:val="0"/>
        </w:rPr>
      </w:pPr>
      <w:r>
        <w:rPr>
          <w:b w:val="0"/>
          <w:bCs w:val="0"/>
          <w:rtl w:val="0"/>
          <w:lang w:val="en-US"/>
        </w:rPr>
        <w:t>List five pharmacologic options for this patient</w:t>
      </w:r>
    </w:p>
    <w:p>
      <w:pPr>
        <w:pStyle w:val="Body A"/>
        <w:rPr>
          <w:b w:val="0"/>
          <w:bCs w:val="0"/>
        </w:rPr>
      </w:pPr>
    </w:p>
    <w:p>
      <w:pPr>
        <w:pStyle w:val="Body A"/>
        <w:rPr>
          <w:b w:val="0"/>
          <w:bCs w:val="0"/>
        </w:rPr>
      </w:pPr>
      <w:r>
        <w:rPr>
          <w:b w:val="0"/>
          <w:bCs w:val="0"/>
          <w:rtl w:val="0"/>
          <w:lang w:val="en-US"/>
        </w:rPr>
        <w:t>Which would you choose and why?</w:t>
      </w:r>
    </w:p>
    <w:p>
      <w:pPr>
        <w:pStyle w:val="Body A"/>
        <w:rPr>
          <w:b w:val="0"/>
          <w:bCs w:val="0"/>
        </w:rPr>
      </w:pPr>
    </w:p>
    <w:p>
      <w:pPr>
        <w:pStyle w:val="Body A"/>
        <w:rPr>
          <w:b w:val="0"/>
          <w:bCs w:val="0"/>
        </w:rPr>
      </w:pPr>
      <w:r>
        <w:rPr>
          <w:b w:val="0"/>
          <w:bCs w:val="0"/>
          <w:rtl w:val="0"/>
          <w:lang w:val="en-US"/>
        </w:rPr>
        <w:t>What are you monitoring for and what are your timelines?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